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05E" w:rsidRPr="00FA35EF" w:rsidRDefault="000F605E" w:rsidP="003B1D54">
      <w:pPr>
        <w:pStyle w:val="BodyText"/>
        <w:ind w:left="7788"/>
        <w:jc w:val="both"/>
        <w:rPr>
          <w:sz w:val="28"/>
          <w:szCs w:val="28"/>
        </w:rPr>
      </w:pPr>
      <w:r w:rsidRPr="00FA35EF">
        <w:rPr>
          <w:sz w:val="28"/>
          <w:szCs w:val="28"/>
        </w:rPr>
        <w:t>ПРОЄКТ</w:t>
      </w:r>
    </w:p>
    <w:p w:rsidR="000F605E" w:rsidRPr="00201A36" w:rsidRDefault="000F605E" w:rsidP="003B1D54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46.35pt" o:ole="" fillcolor="window">
            <v:imagedata r:id="rId5" o:title=""/>
          </v:shape>
          <o:OLEObject Type="Embed" ProgID="Paint.Picture" ShapeID="_x0000_i1025" DrawAspect="Content" ObjectID="_1629805172" r:id="rId6"/>
        </w:object>
      </w:r>
    </w:p>
    <w:p w:rsidR="000F605E" w:rsidRPr="00201A36" w:rsidRDefault="000F605E" w:rsidP="003B1D54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0F605E" w:rsidRPr="00201A36" w:rsidRDefault="000F605E" w:rsidP="003B1D54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0F605E" w:rsidRPr="00201A36" w:rsidRDefault="000F605E" w:rsidP="003B1D54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0F605E" w:rsidRPr="00201A36" w:rsidRDefault="000F605E" w:rsidP="003B1D54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0F605E" w:rsidRPr="00201A36" w:rsidRDefault="000F605E" w:rsidP="003B1D5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сорок друга</w:t>
      </w:r>
      <w:r w:rsidRPr="00201A36">
        <w:rPr>
          <w:b/>
          <w:i/>
          <w:sz w:val="28"/>
          <w:szCs w:val="28"/>
        </w:rPr>
        <w:t xml:space="preserve"> сесія</w:t>
      </w:r>
    </w:p>
    <w:p w:rsidR="000F605E" w:rsidRPr="00201A36" w:rsidRDefault="000F605E" w:rsidP="003B1D54">
      <w:pPr>
        <w:jc w:val="center"/>
        <w:rPr>
          <w:b/>
          <w:i/>
          <w:sz w:val="28"/>
        </w:rPr>
      </w:pPr>
    </w:p>
    <w:p w:rsidR="000F605E" w:rsidRPr="00201A36" w:rsidRDefault="000F605E" w:rsidP="003B1D54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0F605E" w:rsidRPr="00201A36" w:rsidRDefault="000F605E" w:rsidP="003B1D54">
      <w:pPr>
        <w:jc w:val="center"/>
        <w:rPr>
          <w:b/>
          <w:i/>
          <w:sz w:val="28"/>
        </w:rPr>
      </w:pPr>
    </w:p>
    <w:p w:rsidR="000F605E" w:rsidRDefault="000F605E" w:rsidP="003B1D54">
      <w:pPr>
        <w:rPr>
          <w:sz w:val="28"/>
          <w:u w:val="single"/>
        </w:rPr>
      </w:pPr>
      <w:r>
        <w:rPr>
          <w:sz w:val="28"/>
        </w:rPr>
        <w:t>______________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</w:t>
      </w:r>
      <w:r>
        <w:rPr>
          <w:sz w:val="28"/>
        </w:rPr>
        <w:t xml:space="preserve">                          </w:t>
      </w:r>
      <w:r w:rsidRPr="00201A36">
        <w:rPr>
          <w:sz w:val="28"/>
        </w:rPr>
        <w:t>№</w:t>
      </w:r>
      <w:r>
        <w:rPr>
          <w:sz w:val="28"/>
        </w:rPr>
        <w:t>______</w:t>
      </w:r>
      <w:r w:rsidRPr="00201A36">
        <w:rPr>
          <w:sz w:val="28"/>
          <w:u w:val="single"/>
        </w:rPr>
        <w:t xml:space="preserve"> </w:t>
      </w:r>
    </w:p>
    <w:p w:rsidR="000F605E" w:rsidRDefault="000F605E" w:rsidP="003B1D54">
      <w:pPr>
        <w:rPr>
          <w:sz w:val="28"/>
          <w:u w:val="single"/>
        </w:rPr>
      </w:pPr>
    </w:p>
    <w:p w:rsidR="000F605E" w:rsidRPr="00B27000" w:rsidRDefault="000F605E" w:rsidP="005C7954">
      <w:pPr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  <w:r w:rsidRPr="00B27000">
        <w:rPr>
          <w:color w:val="000000"/>
          <w:sz w:val="28"/>
          <w:szCs w:val="28"/>
          <w:shd w:val="clear" w:color="auto" w:fill="FFFFFF"/>
        </w:rPr>
        <w:t>Про припинення юридичної особи</w:t>
      </w:r>
      <w:r w:rsidRPr="00B27000">
        <w:rPr>
          <w:color w:val="000000"/>
          <w:sz w:val="28"/>
          <w:szCs w:val="28"/>
        </w:rPr>
        <w:t xml:space="preserve"> комунального підприємства «Пологівське радіомовлення» Пологівської районної ради Запорізької області </w:t>
      </w:r>
      <w:r>
        <w:rPr>
          <w:color w:val="000000"/>
          <w:sz w:val="28"/>
          <w:szCs w:val="28"/>
          <w:shd w:val="clear" w:color="auto" w:fill="FFFFFF"/>
        </w:rPr>
        <w:t>шляхом ліквідації</w:t>
      </w:r>
    </w:p>
    <w:p w:rsidR="000F605E" w:rsidRDefault="000F605E" w:rsidP="005C7954">
      <w:pPr>
        <w:spacing w:line="240" w:lineRule="exact"/>
        <w:rPr>
          <w:sz w:val="28"/>
          <w:u w:val="single"/>
        </w:rPr>
      </w:pPr>
    </w:p>
    <w:p w:rsidR="000F605E" w:rsidRPr="0094350E" w:rsidRDefault="000F605E" w:rsidP="003B1D54">
      <w:pPr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>       Відповідно до ст.ст.104, 105, 110-112 Цивільного кодексу України, ст.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 xml:space="preserve">ст. 58-61 Господарського кодексу України, Закону України «Про державну реєстрацію юридичних осіб, фізичних осіб – підприємців та громадських формувань», cт.43,60 Закону України «Про місцеве самоврядування в Україні» </w:t>
      </w:r>
      <w:r w:rsidRPr="0094350E">
        <w:rPr>
          <w:sz w:val="28"/>
          <w:szCs w:val="28"/>
        </w:rPr>
        <w:t>Пологівська районна рада Запорізької області вирішила:</w:t>
      </w:r>
    </w:p>
    <w:p w:rsidR="000F605E" w:rsidRPr="0094350E" w:rsidRDefault="000F605E" w:rsidP="003B1D54">
      <w:pPr>
        <w:jc w:val="both"/>
        <w:rPr>
          <w:sz w:val="28"/>
          <w:szCs w:val="28"/>
          <w:shd w:val="clear" w:color="auto" w:fill="FFFFFF"/>
        </w:rPr>
      </w:pPr>
      <w:r w:rsidRPr="0094350E">
        <w:rPr>
          <w:sz w:val="28"/>
          <w:szCs w:val="28"/>
          <w:shd w:val="clear" w:color="auto" w:fill="FFFFFF"/>
        </w:rPr>
        <w:t xml:space="preserve">       1. Припинити юрид</w:t>
      </w:r>
      <w:r>
        <w:rPr>
          <w:sz w:val="28"/>
          <w:szCs w:val="28"/>
          <w:shd w:val="clear" w:color="auto" w:fill="FFFFFF"/>
        </w:rPr>
        <w:t>ичну особу – комунальне підприємство</w:t>
      </w:r>
      <w:r w:rsidRPr="0094350E"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>Пологівське радіомовлення</w:t>
      </w:r>
      <w:r w:rsidRPr="0094350E">
        <w:rPr>
          <w:sz w:val="28"/>
          <w:szCs w:val="28"/>
          <w:shd w:val="clear" w:color="auto" w:fill="FFFFFF"/>
        </w:rPr>
        <w:t>» Пологівської районної ради</w:t>
      </w:r>
      <w:r>
        <w:rPr>
          <w:sz w:val="28"/>
          <w:szCs w:val="28"/>
          <w:shd w:val="clear" w:color="auto" w:fill="FFFFFF"/>
        </w:rPr>
        <w:t xml:space="preserve"> Запорізької області</w:t>
      </w:r>
      <w:r w:rsidRPr="0094350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(код ЄДРПОУ 32057649</w:t>
      </w:r>
      <w:r w:rsidRPr="0094350E">
        <w:rPr>
          <w:sz w:val="28"/>
          <w:szCs w:val="28"/>
          <w:shd w:val="clear" w:color="auto" w:fill="FFFFFF"/>
        </w:rPr>
        <w:t>) шляхом ліквідації.</w:t>
      </w:r>
    </w:p>
    <w:p w:rsidR="000F605E" w:rsidRPr="0094350E" w:rsidRDefault="000F605E" w:rsidP="003B1D54">
      <w:pPr>
        <w:jc w:val="both"/>
        <w:rPr>
          <w:sz w:val="28"/>
          <w:szCs w:val="28"/>
        </w:rPr>
      </w:pPr>
      <w:r w:rsidRPr="0094350E">
        <w:rPr>
          <w:sz w:val="28"/>
          <w:szCs w:val="28"/>
        </w:rPr>
        <w:t xml:space="preserve">       2. Для здійснення дій щодо  ліквідації  юридичної особи </w:t>
      </w:r>
      <w:r>
        <w:rPr>
          <w:bCs/>
          <w:sz w:val="28"/>
          <w:szCs w:val="28"/>
        </w:rPr>
        <w:t>«Пологівське радіомовлення</w:t>
      </w:r>
      <w:r w:rsidRPr="0094350E">
        <w:rPr>
          <w:bCs/>
          <w:sz w:val="28"/>
          <w:szCs w:val="28"/>
        </w:rPr>
        <w:t>» Пологі</w:t>
      </w:r>
      <w:r>
        <w:rPr>
          <w:bCs/>
          <w:sz w:val="28"/>
          <w:szCs w:val="28"/>
        </w:rPr>
        <w:t>вської районної ради</w:t>
      </w:r>
      <w:r w:rsidRPr="0094350E">
        <w:rPr>
          <w:sz w:val="28"/>
          <w:szCs w:val="28"/>
        </w:rPr>
        <w:t xml:space="preserve"> затвердити ліквідаційну комісію  (додається).</w:t>
      </w:r>
    </w:p>
    <w:p w:rsidR="000F605E" w:rsidRPr="0094350E" w:rsidRDefault="000F605E" w:rsidP="003B1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Встановити, що  строк проведення дій щодо ліквідації юридичної особи КП «Пологівське радіомовлення» складає - 3 місяці, строк заявлення кредиторами своїх вимог – 2 місяці.</w:t>
      </w:r>
      <w:r w:rsidRPr="0094350E">
        <w:rPr>
          <w:sz w:val="28"/>
          <w:szCs w:val="28"/>
        </w:rPr>
        <w:t xml:space="preserve">   Вимоги   кредиторів    приймаються   за  адресою:   70608    </w:t>
      </w:r>
      <w:r>
        <w:rPr>
          <w:sz w:val="28"/>
          <w:szCs w:val="28"/>
        </w:rPr>
        <w:t>м. Пологи,   вул</w:t>
      </w:r>
      <w:r w:rsidRPr="0094350E">
        <w:rPr>
          <w:sz w:val="28"/>
          <w:szCs w:val="28"/>
        </w:rPr>
        <w:t>.</w:t>
      </w:r>
      <w:r>
        <w:rPr>
          <w:sz w:val="28"/>
          <w:szCs w:val="28"/>
        </w:rPr>
        <w:t xml:space="preserve"> Єдності, 38.</w:t>
      </w:r>
    </w:p>
    <w:p w:rsidR="000F605E" w:rsidRPr="0094350E" w:rsidRDefault="000F605E" w:rsidP="003B1D54">
      <w:pPr>
        <w:jc w:val="both"/>
        <w:rPr>
          <w:sz w:val="28"/>
          <w:szCs w:val="28"/>
        </w:rPr>
      </w:pPr>
      <w:r w:rsidRPr="0094350E">
        <w:rPr>
          <w:sz w:val="28"/>
          <w:szCs w:val="28"/>
        </w:rPr>
        <w:t xml:space="preserve">       4.  Ліквідаційній комісії провести вивільнення працівник</w:t>
      </w:r>
      <w:r>
        <w:rPr>
          <w:sz w:val="28"/>
          <w:szCs w:val="28"/>
        </w:rPr>
        <w:t>ів</w:t>
      </w:r>
      <w:r w:rsidRPr="0094350E">
        <w:rPr>
          <w:sz w:val="28"/>
          <w:szCs w:val="28"/>
        </w:rPr>
        <w:t xml:space="preserve"> та </w:t>
      </w:r>
      <w:r>
        <w:rPr>
          <w:sz w:val="28"/>
          <w:szCs w:val="28"/>
        </w:rPr>
        <w:t xml:space="preserve"> надати ліквідаційний  акт для</w:t>
      </w:r>
      <w:r w:rsidRPr="0094350E">
        <w:rPr>
          <w:sz w:val="28"/>
          <w:szCs w:val="28"/>
        </w:rPr>
        <w:t xml:space="preserve"> затвердження районній раді.</w:t>
      </w:r>
    </w:p>
    <w:p w:rsidR="000F605E" w:rsidRDefault="000F605E" w:rsidP="003B1D54">
      <w:pPr>
        <w:jc w:val="both"/>
        <w:rPr>
          <w:sz w:val="28"/>
          <w:szCs w:val="28"/>
        </w:rPr>
      </w:pPr>
      <w:r w:rsidRPr="0094350E">
        <w:rPr>
          <w:sz w:val="28"/>
          <w:szCs w:val="28"/>
        </w:rPr>
        <w:t xml:space="preserve">       5.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0F605E" w:rsidRPr="0094350E" w:rsidRDefault="000F605E" w:rsidP="003B1D54">
      <w:pPr>
        <w:jc w:val="both"/>
        <w:rPr>
          <w:sz w:val="28"/>
          <w:szCs w:val="28"/>
        </w:rPr>
      </w:pPr>
    </w:p>
    <w:p w:rsidR="000F605E" w:rsidRDefault="000F605E" w:rsidP="003B1D54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Голова ради                                                                        О.П. Покутній </w:t>
      </w:r>
    </w:p>
    <w:p w:rsidR="000F605E" w:rsidRPr="0094350E" w:rsidRDefault="000F605E" w:rsidP="003B1D54">
      <w:pPr>
        <w:spacing w:line="240" w:lineRule="atLeast"/>
        <w:rPr>
          <w:sz w:val="28"/>
          <w:szCs w:val="28"/>
        </w:rPr>
      </w:pPr>
      <w:bookmarkStart w:id="0" w:name="_GoBack"/>
      <w:bookmarkEnd w:id="0"/>
    </w:p>
    <w:p w:rsidR="000F605E" w:rsidRPr="003B1D54" w:rsidRDefault="000F605E" w:rsidP="003B1D54">
      <w:pPr>
        <w:spacing w:line="240" w:lineRule="exact"/>
        <w:rPr>
          <w:sz w:val="22"/>
          <w:szCs w:val="22"/>
        </w:rPr>
      </w:pPr>
      <w:r w:rsidRPr="003B1D54">
        <w:rPr>
          <w:sz w:val="22"/>
          <w:szCs w:val="22"/>
        </w:rPr>
        <w:t>Проект рішення підготовлений</w:t>
      </w:r>
    </w:p>
    <w:p w:rsidR="000F605E" w:rsidRPr="003B1D54" w:rsidRDefault="000F605E" w:rsidP="003B1D54">
      <w:pPr>
        <w:spacing w:line="240" w:lineRule="exact"/>
        <w:rPr>
          <w:sz w:val="22"/>
          <w:szCs w:val="22"/>
        </w:rPr>
      </w:pPr>
      <w:r w:rsidRPr="003B1D54">
        <w:rPr>
          <w:sz w:val="22"/>
          <w:szCs w:val="22"/>
        </w:rPr>
        <w:t>відділом організаційної роботи</w:t>
      </w:r>
    </w:p>
    <w:p w:rsidR="000F605E" w:rsidRPr="003B1D54" w:rsidRDefault="000F605E" w:rsidP="003B1D54">
      <w:pPr>
        <w:spacing w:line="240" w:lineRule="exact"/>
        <w:rPr>
          <w:sz w:val="22"/>
          <w:szCs w:val="22"/>
        </w:rPr>
      </w:pPr>
      <w:r w:rsidRPr="003B1D54">
        <w:rPr>
          <w:sz w:val="22"/>
          <w:szCs w:val="22"/>
        </w:rPr>
        <w:t xml:space="preserve">виконавчого апарату районної ради  </w:t>
      </w:r>
    </w:p>
    <w:p w:rsidR="000F605E" w:rsidRPr="003B1D54" w:rsidRDefault="000F605E" w:rsidP="003B1D54">
      <w:pPr>
        <w:spacing w:line="240" w:lineRule="exact"/>
        <w:rPr>
          <w:sz w:val="22"/>
          <w:szCs w:val="22"/>
        </w:rPr>
      </w:pPr>
      <w:r w:rsidRPr="003B1D54">
        <w:rPr>
          <w:sz w:val="22"/>
          <w:szCs w:val="22"/>
        </w:rPr>
        <w:t>головний  спеціаліст                                                                       В.В. Кошель</w:t>
      </w:r>
    </w:p>
    <w:p w:rsidR="000F605E" w:rsidRPr="003B1D54" w:rsidRDefault="000F605E" w:rsidP="003B1D54">
      <w:pPr>
        <w:spacing w:line="240" w:lineRule="exact"/>
        <w:rPr>
          <w:sz w:val="22"/>
          <w:szCs w:val="22"/>
        </w:rPr>
      </w:pPr>
      <w:r w:rsidRPr="003B1D54">
        <w:rPr>
          <w:sz w:val="22"/>
          <w:szCs w:val="22"/>
        </w:rPr>
        <w:t>Аркуш погодження додається</w:t>
      </w:r>
    </w:p>
    <w:p w:rsidR="000F605E" w:rsidRPr="0094350E" w:rsidRDefault="000F605E" w:rsidP="003B1D54">
      <w:pPr>
        <w:rPr>
          <w:sz w:val="28"/>
          <w:szCs w:val="28"/>
        </w:rPr>
      </w:pPr>
    </w:p>
    <w:p w:rsidR="000F605E" w:rsidRPr="003B1D54" w:rsidRDefault="000F605E" w:rsidP="003B1D54">
      <w:pPr>
        <w:pStyle w:val="Heading3"/>
        <w:ind w:left="6300"/>
        <w:rPr>
          <w:b/>
          <w:bCs/>
          <w:i w:val="0"/>
          <w:sz w:val="28"/>
          <w:szCs w:val="28"/>
        </w:rPr>
      </w:pPr>
      <w:r w:rsidRPr="003B1D54">
        <w:rPr>
          <w:i w:val="0"/>
          <w:sz w:val="28"/>
          <w:szCs w:val="28"/>
        </w:rPr>
        <w:t>Додаток</w:t>
      </w:r>
    </w:p>
    <w:p w:rsidR="000F605E" w:rsidRPr="003B1D54" w:rsidRDefault="000F605E" w:rsidP="003B1D54">
      <w:pPr>
        <w:pStyle w:val="Heading3"/>
        <w:ind w:left="4956" w:firstLine="708"/>
        <w:rPr>
          <w:b/>
          <w:bCs/>
          <w:i w:val="0"/>
          <w:sz w:val="28"/>
          <w:szCs w:val="28"/>
        </w:rPr>
      </w:pPr>
      <w:r w:rsidRPr="003B1D54">
        <w:rPr>
          <w:i w:val="0"/>
          <w:sz w:val="28"/>
          <w:szCs w:val="28"/>
        </w:rPr>
        <w:t xml:space="preserve">        до рішення районної ради</w:t>
      </w:r>
    </w:p>
    <w:p w:rsidR="000F605E" w:rsidRPr="00785BBF" w:rsidRDefault="000F605E" w:rsidP="003B1D54">
      <w:pPr>
        <w:pStyle w:val="BodyText"/>
        <w:ind w:left="5664"/>
        <w:rPr>
          <w:bCs/>
          <w:szCs w:val="28"/>
          <w:u w:val="single"/>
        </w:rPr>
      </w:pPr>
      <w:r>
        <w:rPr>
          <w:bCs/>
          <w:szCs w:val="28"/>
        </w:rPr>
        <w:t xml:space="preserve">        </w:t>
      </w:r>
      <w:r w:rsidRPr="0094350E">
        <w:rPr>
          <w:bCs/>
          <w:szCs w:val="28"/>
        </w:rPr>
        <w:t xml:space="preserve">від </w:t>
      </w:r>
      <w:r>
        <w:rPr>
          <w:bCs/>
          <w:szCs w:val="28"/>
          <w:u w:val="single"/>
        </w:rPr>
        <w:t>_______</w:t>
      </w:r>
      <w:r w:rsidRPr="0094350E">
        <w:rPr>
          <w:bCs/>
          <w:szCs w:val="28"/>
          <w:u w:val="single"/>
        </w:rPr>
        <w:t xml:space="preserve"> </w:t>
      </w:r>
      <w:r>
        <w:rPr>
          <w:bCs/>
          <w:szCs w:val="28"/>
          <w:u w:val="single"/>
        </w:rPr>
        <w:t xml:space="preserve"> </w:t>
      </w:r>
      <w:r w:rsidRPr="00785BBF">
        <w:rPr>
          <w:bCs/>
          <w:szCs w:val="28"/>
          <w:u w:val="single"/>
        </w:rPr>
        <w:t>2019 р.</w:t>
      </w:r>
      <w:r w:rsidRPr="00785BBF">
        <w:rPr>
          <w:bCs/>
          <w:szCs w:val="28"/>
        </w:rPr>
        <w:t xml:space="preserve"> </w:t>
      </w:r>
      <w:r w:rsidRPr="0094350E">
        <w:rPr>
          <w:bCs/>
          <w:szCs w:val="28"/>
        </w:rPr>
        <w:t>№</w:t>
      </w:r>
      <w:r w:rsidRPr="00785BBF">
        <w:rPr>
          <w:bCs/>
          <w:szCs w:val="28"/>
          <w:u w:val="single"/>
        </w:rPr>
        <w:t xml:space="preserve">  __</w:t>
      </w:r>
    </w:p>
    <w:p w:rsidR="000F605E" w:rsidRPr="0094350E" w:rsidRDefault="000F605E" w:rsidP="003B1D54">
      <w:pPr>
        <w:pStyle w:val="BodyText"/>
        <w:jc w:val="center"/>
        <w:rPr>
          <w:bCs/>
          <w:szCs w:val="28"/>
        </w:rPr>
      </w:pPr>
    </w:p>
    <w:p w:rsidR="000F605E" w:rsidRPr="0094350E" w:rsidRDefault="000F605E" w:rsidP="003B1D54">
      <w:pPr>
        <w:pStyle w:val="BodyText"/>
        <w:jc w:val="center"/>
        <w:rPr>
          <w:bCs/>
          <w:szCs w:val="28"/>
        </w:rPr>
      </w:pPr>
    </w:p>
    <w:p w:rsidR="000F605E" w:rsidRPr="0094350E" w:rsidRDefault="000F605E" w:rsidP="003B1D54">
      <w:pPr>
        <w:pStyle w:val="BodyText"/>
        <w:jc w:val="center"/>
        <w:rPr>
          <w:b/>
          <w:szCs w:val="28"/>
        </w:rPr>
      </w:pPr>
      <w:r w:rsidRPr="0094350E">
        <w:rPr>
          <w:b/>
          <w:szCs w:val="28"/>
        </w:rPr>
        <w:t xml:space="preserve">Склад ліквідаційної  комісії </w:t>
      </w:r>
    </w:p>
    <w:p w:rsidR="000F605E" w:rsidRPr="0094350E" w:rsidRDefault="000F605E" w:rsidP="003B1D54">
      <w:pPr>
        <w:pStyle w:val="BodyText"/>
        <w:jc w:val="center"/>
        <w:rPr>
          <w:b/>
          <w:szCs w:val="28"/>
        </w:rPr>
      </w:pPr>
      <w:r>
        <w:rPr>
          <w:b/>
          <w:szCs w:val="28"/>
        </w:rPr>
        <w:t>комунального підприємства  «Пологівське радіомовлення</w:t>
      </w:r>
      <w:r w:rsidRPr="0094350E">
        <w:rPr>
          <w:b/>
          <w:szCs w:val="28"/>
        </w:rPr>
        <w:t>»</w:t>
      </w:r>
    </w:p>
    <w:p w:rsidR="000F605E" w:rsidRDefault="000F605E" w:rsidP="003B1D54">
      <w:pPr>
        <w:pStyle w:val="BodyText"/>
        <w:jc w:val="center"/>
        <w:rPr>
          <w:b/>
          <w:szCs w:val="28"/>
        </w:rPr>
      </w:pPr>
      <w:r w:rsidRPr="0094350E">
        <w:rPr>
          <w:b/>
          <w:szCs w:val="28"/>
        </w:rPr>
        <w:t>Пологівської р</w:t>
      </w:r>
      <w:r>
        <w:rPr>
          <w:b/>
          <w:szCs w:val="28"/>
        </w:rPr>
        <w:t>айонної ради Запорізької області</w:t>
      </w:r>
    </w:p>
    <w:p w:rsidR="000F605E" w:rsidRDefault="000F605E" w:rsidP="00C32813">
      <w:pPr>
        <w:pStyle w:val="BodyText"/>
        <w:jc w:val="both"/>
        <w:rPr>
          <w:b/>
          <w:szCs w:val="28"/>
        </w:rPr>
      </w:pPr>
    </w:p>
    <w:p w:rsidR="000F605E" w:rsidRPr="0094350E" w:rsidRDefault="000F605E" w:rsidP="00C32813">
      <w:pPr>
        <w:ind w:firstLine="500"/>
        <w:jc w:val="center"/>
        <w:rPr>
          <w:sz w:val="28"/>
          <w:szCs w:val="28"/>
        </w:rPr>
      </w:pPr>
      <w:r w:rsidRPr="0094350E">
        <w:rPr>
          <w:sz w:val="28"/>
          <w:szCs w:val="28"/>
        </w:rPr>
        <w:t>Голова комісії:</w:t>
      </w:r>
    </w:p>
    <w:p w:rsidR="000F605E" w:rsidRPr="0094350E" w:rsidRDefault="000F605E" w:rsidP="00C32813">
      <w:pPr>
        <w:ind w:left="500"/>
        <w:jc w:val="both"/>
        <w:rPr>
          <w:sz w:val="28"/>
          <w:szCs w:val="28"/>
        </w:rPr>
      </w:pPr>
      <w:r w:rsidRPr="0094350E">
        <w:rPr>
          <w:sz w:val="28"/>
          <w:szCs w:val="28"/>
        </w:rPr>
        <w:t xml:space="preserve">Шевченко Ігор Олександрович – заступник голови Пологівської районної ради Запорізької області </w:t>
      </w:r>
    </w:p>
    <w:p w:rsidR="000F605E" w:rsidRPr="0094350E" w:rsidRDefault="000F605E" w:rsidP="00C32813">
      <w:pPr>
        <w:ind w:left="500"/>
        <w:jc w:val="both"/>
        <w:rPr>
          <w:sz w:val="28"/>
          <w:szCs w:val="28"/>
        </w:rPr>
      </w:pPr>
      <w:r w:rsidRPr="0094350E">
        <w:rPr>
          <w:sz w:val="28"/>
          <w:szCs w:val="28"/>
        </w:rPr>
        <w:t xml:space="preserve">Реєстраційний номер облікової картки платника податків </w:t>
      </w:r>
    </w:p>
    <w:p w:rsidR="000F605E" w:rsidRDefault="000F605E" w:rsidP="00C32813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____________</w:t>
      </w:r>
      <w:r>
        <w:rPr>
          <w:sz w:val="28"/>
          <w:szCs w:val="28"/>
          <w:lang w:val="uk-UA"/>
        </w:rPr>
        <w:t>___</w:t>
      </w:r>
    </w:p>
    <w:p w:rsidR="000F605E" w:rsidRDefault="000F605E" w:rsidP="00C32813">
      <w:pPr>
        <w:pStyle w:val="ListParagraph"/>
        <w:ind w:left="860"/>
        <w:jc w:val="both"/>
        <w:rPr>
          <w:sz w:val="28"/>
          <w:szCs w:val="28"/>
        </w:rPr>
      </w:pPr>
    </w:p>
    <w:p w:rsidR="000F605E" w:rsidRDefault="000F605E" w:rsidP="00C32813">
      <w:pPr>
        <w:pStyle w:val="ListParagraph"/>
        <w:ind w:left="8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Члени комісії </w:t>
      </w:r>
    </w:p>
    <w:p w:rsidR="000F605E" w:rsidRDefault="000F605E" w:rsidP="00C32813">
      <w:pPr>
        <w:pStyle w:val="ListParagraph"/>
        <w:ind w:left="860"/>
        <w:jc w:val="center"/>
        <w:rPr>
          <w:sz w:val="28"/>
          <w:szCs w:val="28"/>
          <w:lang w:val="uk-UA"/>
        </w:rPr>
      </w:pPr>
    </w:p>
    <w:p w:rsidR="000F605E" w:rsidRDefault="000F605E" w:rsidP="003E5BE5">
      <w:pPr>
        <w:pStyle w:val="ListParagraph"/>
        <w:ind w:lef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Кошель Володимир Васильович – головний спеціаліст відділу організаційної роботи виконавчого апарату районної ради </w:t>
      </w:r>
    </w:p>
    <w:p w:rsidR="000F605E" w:rsidRDefault="000F605E" w:rsidP="003E5BE5">
      <w:pPr>
        <w:pStyle w:val="ListParagraph"/>
        <w:ind w:left="450"/>
        <w:jc w:val="both"/>
        <w:rPr>
          <w:sz w:val="28"/>
          <w:szCs w:val="28"/>
        </w:rPr>
      </w:pPr>
      <w:r w:rsidRPr="0094350E">
        <w:rPr>
          <w:sz w:val="28"/>
          <w:szCs w:val="28"/>
        </w:rPr>
        <w:t>Реєстраційний номер облікової картки платника податків</w:t>
      </w:r>
    </w:p>
    <w:p w:rsidR="000F605E" w:rsidRDefault="000F605E" w:rsidP="003E5BE5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</w:t>
      </w: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Чепель Тетяна Віталіївна – директор комунального підприємства «Пологівське радіомовлення» Пологівської районної ради Запорізької області</w:t>
      </w:r>
    </w:p>
    <w:p w:rsidR="000F605E" w:rsidRDefault="000F605E" w:rsidP="003E5BE5">
      <w:pPr>
        <w:pStyle w:val="ListParagraph"/>
        <w:ind w:left="450"/>
        <w:jc w:val="both"/>
        <w:rPr>
          <w:sz w:val="28"/>
          <w:szCs w:val="28"/>
        </w:rPr>
      </w:pPr>
      <w:r w:rsidRPr="0094350E">
        <w:rPr>
          <w:sz w:val="28"/>
          <w:szCs w:val="28"/>
        </w:rPr>
        <w:t>Реєстраційний номер облікової картки платника податків</w:t>
      </w:r>
    </w:p>
    <w:p w:rsidR="000F605E" w:rsidRPr="00D0654D" w:rsidRDefault="000F605E" w:rsidP="00D0654D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</w:t>
      </w: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</w:rPr>
      </w:pP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Кокуценко Катерина Федорівна – головний бухгалтер комунального підприємства «Пологівське радіомовлення» Пологівської районної ради Запорізької області</w:t>
      </w:r>
    </w:p>
    <w:p w:rsidR="000F605E" w:rsidRDefault="000F605E" w:rsidP="003E5BE5">
      <w:pPr>
        <w:pStyle w:val="ListParagraph"/>
        <w:ind w:left="450"/>
        <w:jc w:val="both"/>
        <w:rPr>
          <w:sz w:val="28"/>
          <w:szCs w:val="28"/>
        </w:rPr>
      </w:pPr>
      <w:r w:rsidRPr="0094350E">
        <w:rPr>
          <w:sz w:val="28"/>
          <w:szCs w:val="28"/>
        </w:rPr>
        <w:t>Реєстраційний номер облікової картки платника податків</w:t>
      </w:r>
    </w:p>
    <w:p w:rsidR="000F605E" w:rsidRPr="00D0654D" w:rsidRDefault="000F605E" w:rsidP="00D0654D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</w:t>
      </w: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Малиш Михайло Петрович – радник голови районної ради, депутат Пологівської районної ради Запорізької області</w:t>
      </w:r>
    </w:p>
    <w:p w:rsidR="000F605E" w:rsidRDefault="000F605E" w:rsidP="003E5BE5">
      <w:pPr>
        <w:pStyle w:val="ListParagraph"/>
        <w:ind w:left="450"/>
        <w:jc w:val="both"/>
        <w:rPr>
          <w:sz w:val="28"/>
          <w:szCs w:val="28"/>
        </w:rPr>
      </w:pPr>
      <w:r w:rsidRPr="0094350E">
        <w:rPr>
          <w:sz w:val="28"/>
          <w:szCs w:val="28"/>
        </w:rPr>
        <w:t>Реєстраційний номер облікової картки платника податків</w:t>
      </w:r>
    </w:p>
    <w:p w:rsidR="000F605E" w:rsidRPr="00F7162F" w:rsidRDefault="000F605E" w:rsidP="003E5BE5">
      <w:pPr>
        <w:pStyle w:val="ListParagraph"/>
        <w:ind w:lef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</w:t>
      </w:r>
    </w:p>
    <w:p w:rsidR="000F605E" w:rsidRPr="003E5BE5" w:rsidRDefault="000F605E" w:rsidP="003E5BE5">
      <w:pPr>
        <w:pStyle w:val="ListParagraph"/>
        <w:ind w:left="500"/>
        <w:jc w:val="both"/>
        <w:rPr>
          <w:sz w:val="28"/>
          <w:szCs w:val="28"/>
        </w:rPr>
      </w:pP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0F605E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</w:p>
    <w:p w:rsidR="000F605E" w:rsidRDefault="000F605E" w:rsidP="00057671">
      <w:pPr>
        <w:pStyle w:val="ListParagraph"/>
        <w:ind w:left="5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  ЗАПИСКА</w:t>
      </w:r>
    </w:p>
    <w:p w:rsidR="000F605E" w:rsidRDefault="000F605E" w:rsidP="00057671">
      <w:pPr>
        <w:pStyle w:val="ListParagraph"/>
        <w:ind w:left="5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проєкту рішення рішення районної ради   </w:t>
      </w:r>
    </w:p>
    <w:p w:rsidR="000F605E" w:rsidRDefault="000F605E" w:rsidP="00057671">
      <w:pPr>
        <w:spacing w:line="240" w:lineRule="exact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«</w:t>
      </w:r>
      <w:r w:rsidRPr="00B27000">
        <w:rPr>
          <w:color w:val="000000"/>
          <w:sz w:val="28"/>
          <w:szCs w:val="28"/>
          <w:shd w:val="clear" w:color="auto" w:fill="FFFFFF"/>
        </w:rPr>
        <w:t>Про припинення юридичної особи</w:t>
      </w:r>
      <w:r w:rsidRPr="00B27000">
        <w:rPr>
          <w:color w:val="000000"/>
          <w:sz w:val="28"/>
          <w:szCs w:val="28"/>
        </w:rPr>
        <w:t xml:space="preserve"> комунального підприємства «Пологівське радіомовлення» Пологівської  районної ради Запорізької області </w:t>
      </w:r>
      <w:r>
        <w:rPr>
          <w:color w:val="000000"/>
          <w:sz w:val="28"/>
          <w:szCs w:val="28"/>
          <w:shd w:val="clear" w:color="auto" w:fill="FFFFFF"/>
        </w:rPr>
        <w:t>шляхом ліквідації»</w:t>
      </w:r>
    </w:p>
    <w:p w:rsidR="000F605E" w:rsidRDefault="000F605E" w:rsidP="00057671">
      <w:pPr>
        <w:spacing w:line="240" w:lineRule="exact"/>
        <w:jc w:val="center"/>
        <w:rPr>
          <w:color w:val="000000"/>
          <w:sz w:val="28"/>
          <w:szCs w:val="28"/>
          <w:shd w:val="clear" w:color="auto" w:fill="FFFFFF"/>
        </w:rPr>
      </w:pPr>
    </w:p>
    <w:p w:rsidR="000F605E" w:rsidRDefault="000F605E" w:rsidP="00057671">
      <w:pPr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</w:p>
    <w:p w:rsidR="000F605E" w:rsidRDefault="000F605E" w:rsidP="00057671">
      <w:pPr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Проектом рішення пропонується ліквідувати комунальне підприємство «Пологівське радіомовлення» Пологівської районної ради Запорізької області. Питання виникло у зв’язку із значним скороченням радіоточок на території району, що призвело до важкого фінансового стану підприємства. </w:t>
      </w:r>
    </w:p>
    <w:p w:rsidR="000F605E" w:rsidRDefault="000F605E" w:rsidP="00057671">
      <w:pPr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</w:p>
    <w:p w:rsidR="000F605E" w:rsidRDefault="000F605E" w:rsidP="00057671">
      <w:pPr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</w:p>
    <w:p w:rsidR="000F605E" w:rsidRDefault="000F605E" w:rsidP="00057671">
      <w:pPr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</w:p>
    <w:p w:rsidR="000F605E" w:rsidRDefault="000F605E" w:rsidP="00057671">
      <w:pPr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</w:p>
    <w:p w:rsidR="000F605E" w:rsidRPr="00057671" w:rsidRDefault="000F605E" w:rsidP="00057671">
      <w:pPr>
        <w:spacing w:line="240" w:lineRule="exact"/>
        <w:jc w:val="both"/>
        <w:rPr>
          <w:color w:val="000000"/>
          <w:shd w:val="clear" w:color="auto" w:fill="FFFFFF"/>
        </w:rPr>
      </w:pPr>
      <w:r w:rsidRPr="00057671">
        <w:rPr>
          <w:color w:val="000000"/>
          <w:shd w:val="clear" w:color="auto" w:fill="FFFFFF"/>
        </w:rPr>
        <w:t xml:space="preserve">Головний спеціаліст </w:t>
      </w:r>
    </w:p>
    <w:p w:rsidR="000F605E" w:rsidRPr="00057671" w:rsidRDefault="000F605E" w:rsidP="00057671">
      <w:pPr>
        <w:spacing w:line="240" w:lineRule="exact"/>
        <w:jc w:val="both"/>
        <w:rPr>
          <w:color w:val="000000"/>
          <w:shd w:val="clear" w:color="auto" w:fill="FFFFFF"/>
        </w:rPr>
      </w:pPr>
      <w:r w:rsidRPr="00057671">
        <w:rPr>
          <w:color w:val="000000"/>
          <w:shd w:val="clear" w:color="auto" w:fill="FFFFFF"/>
        </w:rPr>
        <w:t xml:space="preserve">відділу організаційної роботи </w:t>
      </w:r>
    </w:p>
    <w:p w:rsidR="000F605E" w:rsidRPr="00057671" w:rsidRDefault="000F605E" w:rsidP="00057671">
      <w:pPr>
        <w:pStyle w:val="ListParagraph"/>
        <w:ind w:left="0"/>
        <w:rPr>
          <w:lang w:val="uk-UA"/>
        </w:rPr>
      </w:pPr>
      <w:r w:rsidRPr="00057671">
        <w:rPr>
          <w:lang w:val="uk-UA"/>
        </w:rPr>
        <w:t>виконавчого апарату районної ради                                           В.В. Кошель</w:t>
      </w:r>
    </w:p>
    <w:p w:rsidR="000F605E" w:rsidRPr="003E5BE5" w:rsidRDefault="000F605E" w:rsidP="003E5BE5">
      <w:pPr>
        <w:pStyle w:val="ListParagraph"/>
        <w:ind w:left="5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F605E" w:rsidRPr="005C787B" w:rsidRDefault="000F605E" w:rsidP="00C32813">
      <w:pPr>
        <w:pStyle w:val="ListParagraph"/>
        <w:ind w:left="860"/>
        <w:jc w:val="center"/>
        <w:rPr>
          <w:sz w:val="28"/>
          <w:szCs w:val="28"/>
          <w:lang w:val="uk-UA"/>
        </w:rPr>
      </w:pPr>
    </w:p>
    <w:p w:rsidR="000F605E" w:rsidRPr="0094350E" w:rsidRDefault="000F605E" w:rsidP="00C32813">
      <w:pPr>
        <w:pStyle w:val="BodyText"/>
        <w:jc w:val="both"/>
        <w:rPr>
          <w:b/>
          <w:szCs w:val="28"/>
        </w:rPr>
      </w:pPr>
    </w:p>
    <w:p w:rsidR="000F605E" w:rsidRDefault="000F605E" w:rsidP="003B1D54">
      <w:pPr>
        <w:jc w:val="both"/>
      </w:pPr>
    </w:p>
    <w:sectPr w:rsidR="000F605E" w:rsidSect="00BA2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61D40"/>
    <w:multiLevelType w:val="hybridMultilevel"/>
    <w:tmpl w:val="73AAB24C"/>
    <w:lvl w:ilvl="0" w:tplc="E208D23A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1D54"/>
    <w:rsid w:val="0001145B"/>
    <w:rsid w:val="00057671"/>
    <w:rsid w:val="00067F56"/>
    <w:rsid w:val="000F605E"/>
    <w:rsid w:val="00102A52"/>
    <w:rsid w:val="00201A36"/>
    <w:rsid w:val="003066E2"/>
    <w:rsid w:val="003935FB"/>
    <w:rsid w:val="003B1D54"/>
    <w:rsid w:val="003E5BE5"/>
    <w:rsid w:val="004103C2"/>
    <w:rsid w:val="004B3986"/>
    <w:rsid w:val="004E485A"/>
    <w:rsid w:val="00506700"/>
    <w:rsid w:val="0055790B"/>
    <w:rsid w:val="005901F2"/>
    <w:rsid w:val="005C787B"/>
    <w:rsid w:val="005C7954"/>
    <w:rsid w:val="006D3B57"/>
    <w:rsid w:val="00730CAE"/>
    <w:rsid w:val="00785BBF"/>
    <w:rsid w:val="007C0211"/>
    <w:rsid w:val="0094350E"/>
    <w:rsid w:val="00A420C0"/>
    <w:rsid w:val="00A7601F"/>
    <w:rsid w:val="00A85811"/>
    <w:rsid w:val="00B27000"/>
    <w:rsid w:val="00BA25BE"/>
    <w:rsid w:val="00C32813"/>
    <w:rsid w:val="00C77C36"/>
    <w:rsid w:val="00CB684D"/>
    <w:rsid w:val="00D0654D"/>
    <w:rsid w:val="00D309D6"/>
    <w:rsid w:val="00D839FD"/>
    <w:rsid w:val="00D941F5"/>
    <w:rsid w:val="00E15BFE"/>
    <w:rsid w:val="00EC4174"/>
    <w:rsid w:val="00EF3D7A"/>
    <w:rsid w:val="00F7162F"/>
    <w:rsid w:val="00F76F5D"/>
    <w:rsid w:val="00F942E6"/>
    <w:rsid w:val="00FA35EF"/>
    <w:rsid w:val="00FD62A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D54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1D54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1D54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1D54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B1D5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B1D54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B1D54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B1D54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B1D54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C32813"/>
    <w:pPr>
      <w:ind w:left="720"/>
      <w:contextualSpacing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4B39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398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3</Pages>
  <Words>571</Words>
  <Characters>3260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2019-09-11T11:58:00Z</cp:lastPrinted>
  <dcterms:created xsi:type="dcterms:W3CDTF">2019-09-09T11:13:00Z</dcterms:created>
  <dcterms:modified xsi:type="dcterms:W3CDTF">2019-09-12T11:53:00Z</dcterms:modified>
</cp:coreProperties>
</file>